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Text" w:cs="Google Sans Text" w:eastAsia="Google Sans Text" w:hAnsi="Google Sans Text"/>
          <w:color w:val="1b1c1d"/>
          <w:sz w:val="32"/>
          <w:szCs w:val="32"/>
        </w:rPr>
      </w:pPr>
      <w:r w:rsidDel="00000000" w:rsidR="00000000" w:rsidRPr="00000000">
        <w:rPr>
          <w:rtl w:val="0"/>
        </w:rPr>
      </w:r>
    </w:p>
    <w:p w:rsidR="00000000" w:rsidDel="00000000" w:rsidP="00000000" w:rsidRDefault="00000000" w:rsidRPr="00000000" w14:paraId="00000002">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Text" w:cs="Google Sans Text" w:eastAsia="Google Sans Text" w:hAnsi="Google Sans Text"/>
          <w:b w:val="1"/>
          <w:i w:val="0"/>
          <w:color w:val="1b1c1d"/>
          <w:sz w:val="32"/>
          <w:szCs w:val="32"/>
        </w:rPr>
      </w:pPr>
      <w:r w:rsidDel="00000000" w:rsidR="00000000" w:rsidRPr="00000000">
        <w:rPr>
          <w:rFonts w:ascii="Google Sans Text" w:cs="Google Sans Text" w:eastAsia="Google Sans Text" w:hAnsi="Google Sans Text"/>
          <w:b w:val="1"/>
          <w:i w:val="0"/>
          <w:color w:val="1b1c1d"/>
          <w:sz w:val="32"/>
          <w:szCs w:val="32"/>
          <w:rtl w:val="0"/>
        </w:rPr>
        <w:t xml:space="preserve">Welcome to Politics at Henley Bank Sixth Form!</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Edexcel A level specification over the two years, including the following topics: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Component 1: UK Politics</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Political Parties</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Electoral Systems</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Voting Behaviour and the Media</w:t>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Pressure Groups</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 Constitution</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Parliament</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 Prime Minister and Executive</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 Judiciary</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Component 2: UK Government</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spacing w:after="12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Political Ideas (e.g., Liberalism, Conservatism, Socialism, Nationalism)</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Component 3: Global Politics</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Theories of Global Politics</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Global Governance (e.g., UN, NATO, EU)</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Power and Developments</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Human Rights</w:t>
      </w:r>
    </w:p>
    <w:p w:rsidR="00000000" w:rsidDel="00000000" w:rsidP="00000000" w:rsidRDefault="00000000" w:rsidRPr="00000000" w14:paraId="00000014">
      <w:pPr>
        <w:numPr>
          <w:ilvl w:val="0"/>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Environmental Politics</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Politics is a dynamic and ever-evolving subject that explores how power is distributed and exercised, how decisions are made, and how societies are governed. It touches on every aspect of our lives, from the laws we live under to the international relations that shape our world. Studying Politics will equip you with critical thinking skills, a deeper understanding of current affairs, and the ability to engage thoughtfully with the issues that define our time.</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17">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30"/>
          <w:szCs w:val="30"/>
        </w:rPr>
      </w:pPr>
      <w:r w:rsidDel="00000000" w:rsidR="00000000" w:rsidRPr="00000000">
        <w:rPr>
          <w:rFonts w:ascii="Google Sans Text" w:cs="Google Sans Text" w:eastAsia="Google Sans Text" w:hAnsi="Google Sans Text"/>
          <w:b w:val="1"/>
          <w:i w:val="0"/>
          <w:color w:val="1b1c1d"/>
          <w:sz w:val="30"/>
          <w:szCs w:val="30"/>
          <w:rtl w:val="0"/>
        </w:rPr>
        <w:t xml:space="preserve">Summer Activities</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120" w:line="275.9999942779541" w:lineRule="auto"/>
        <w:ind w:left="480"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120" w:line="275.9999942779541" w:lineRule="auto"/>
        <w:ind w:left="0"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hd w:fill="auto" w:val="clear"/>
        <w:spacing w:after="12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Political Compass Test: Complete the Political Compass questionnaire to explore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120" w:line="275.9999942779541" w:lineRule="auto"/>
        <w:ind w:left="480" w:firstLine="0"/>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1C">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your own political leanings and understand where you stand on the economic and social scales.</w:t>
      </w:r>
    </w:p>
    <w:p w:rsidR="00000000" w:rsidDel="00000000" w:rsidP="00000000" w:rsidRDefault="00000000" w:rsidRPr="00000000" w14:paraId="0000001D">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hyperlink r:id="rId6">
        <w:r w:rsidDel="00000000" w:rsidR="00000000" w:rsidRPr="00000000">
          <w:rPr>
            <w:rFonts w:ascii="Google Sans Text" w:cs="Google Sans Text" w:eastAsia="Google Sans Text" w:hAnsi="Google Sans Text"/>
            <w:i w:val="0"/>
            <w:color w:val="0b57d0"/>
            <w:sz w:val="24"/>
            <w:szCs w:val="24"/>
            <w:u w:val="single"/>
            <w:rtl w:val="0"/>
          </w:rPr>
          <w:t xml:space="preserve">https://www.politicalcompass.org/test</w:t>
        </w:r>
      </w:hyperlink>
      <w:r w:rsidDel="00000000" w:rsidR="00000000" w:rsidRPr="00000000">
        <w:rPr>
          <w:rtl w:val="0"/>
        </w:rPr>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Documentary Viewing: Watch one of the following documentaries (available on various streaming platforms or YouTube):</w:t>
      </w:r>
    </w:p>
    <w:p w:rsidR="00000000" w:rsidDel="00000000" w:rsidP="00000000" w:rsidRDefault="00000000" w:rsidRPr="00000000" w14:paraId="0000001F">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"The Thick of It" (BBC Series): A satirical look at the inner workings of the British government. (While fictional, it offers insights into political dynamics).</w:t>
      </w:r>
    </w:p>
    <w:p w:rsidR="00000000" w:rsidDel="00000000" w:rsidP="00000000" w:rsidRDefault="00000000" w:rsidRPr="00000000" w14:paraId="00000020">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"Brexit: The Uncivil War" (Channel 4/HBO): Explores the campaign leading up to the 2016 EU referendum.</w:t>
      </w:r>
    </w:p>
    <w:p w:rsidR="00000000" w:rsidDel="00000000" w:rsidP="00000000" w:rsidRDefault="00000000" w:rsidRPr="00000000" w14:paraId="00000021">
      <w:pPr>
        <w:numPr>
          <w:ilvl w:val="1"/>
          <w:numId w:val="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"Inside the White House" (PBS/BBC): Provides a historical overview of the US presidency.</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watching, answer the following questions:</w:t>
      </w:r>
    </w:p>
    <w:p w:rsidR="00000000" w:rsidDel="00000000" w:rsidP="00000000" w:rsidRDefault="00000000" w:rsidRPr="00000000" w14:paraId="00000023">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key political processes or concepts were highlighted in the documentary?</w:t>
      </w:r>
    </w:p>
    <w:p w:rsidR="00000000" w:rsidDel="00000000" w:rsidP="00000000" w:rsidRDefault="00000000" w:rsidRPr="00000000" w14:paraId="00000024">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did you learn about the nature of power or decision-making?</w:t>
      </w:r>
    </w:p>
    <w:p w:rsidR="00000000" w:rsidDel="00000000" w:rsidP="00000000" w:rsidRDefault="00000000" w:rsidRPr="00000000" w14:paraId="00000025">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the documentary make you feel about politics?</w:t>
      </w:r>
    </w:p>
    <w:p w:rsidR="00000000" w:rsidDel="00000000" w:rsidP="00000000" w:rsidRDefault="00000000" w:rsidRPr="00000000" w14:paraId="00000026">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further questions did it raise for you?</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i w:val="0"/>
          <w:color w:val="1b1c1d"/>
          <w:sz w:val="24"/>
          <w:szCs w:val="24"/>
          <w:rtl w:val="0"/>
        </w:rPr>
        <w:t xml:space="preserve">Current Affairs Engagement: Choose one significant political event or issue that has occurred in the last six months (e.g., a recent election, a major policy change, an international conflict). Research it using at least three different reputable news sources (e.g., BBC News, The Guardian, The Times, The Economist, Al Jazeera, Reuters).</w:t>
      </w:r>
    </w:p>
    <w:p w:rsidR="00000000" w:rsidDel="00000000" w:rsidP="00000000" w:rsidRDefault="00000000" w:rsidRPr="00000000" w14:paraId="00000028">
      <w:pPr>
        <w:numPr>
          <w:ilvl w:val="1"/>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Summarize the event/issue.</w:t>
      </w:r>
    </w:p>
    <w:p w:rsidR="00000000" w:rsidDel="00000000" w:rsidP="00000000" w:rsidRDefault="00000000" w:rsidRPr="00000000" w14:paraId="00000029">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Identify the key actors involved (individuals, parties, organizations).</w:t>
      </w:r>
    </w:p>
    <w:p w:rsidR="00000000" w:rsidDel="00000000" w:rsidP="00000000" w:rsidRDefault="00000000" w:rsidRPr="00000000" w14:paraId="0000002A">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Explain the different perspectives or arguments surrounding the issue.</w:t>
      </w:r>
    </w:p>
    <w:p w:rsidR="00000000" w:rsidDel="00000000" w:rsidP="00000000" w:rsidRDefault="00000000" w:rsidRPr="00000000" w14:paraId="0000002B">
      <w:pPr>
        <w:numPr>
          <w:ilvl w:val="1"/>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are the potential short-term and long-term impacts of this event/issue?</w:t>
      </w:r>
    </w:p>
    <w:p w:rsidR="00000000" w:rsidDel="00000000" w:rsidP="00000000" w:rsidRDefault="00000000" w:rsidRPr="00000000" w14:paraId="0000002C">
      <w:pPr>
        <w:pStyle w:val="Heading2"/>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1"/>
          <w:i w:val="0"/>
          <w:color w:val="1b1c1d"/>
          <w:sz w:val="30"/>
          <w:szCs w:val="30"/>
        </w:rPr>
      </w:pPr>
      <w:r w:rsidDel="00000000" w:rsidR="00000000" w:rsidRPr="00000000">
        <w:rPr>
          <w:rFonts w:ascii="Google Sans Text" w:cs="Google Sans Text" w:eastAsia="Google Sans Text" w:hAnsi="Google Sans Text"/>
          <w:b w:val="1"/>
          <w:i w:val="0"/>
          <w:color w:val="1b1c1d"/>
          <w:sz w:val="30"/>
          <w:szCs w:val="30"/>
          <w:rtl w:val="0"/>
        </w:rPr>
        <w:t xml:space="preserve">Optional Task: Further Reading</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Read one of the books from the following list (you should be able to find these books in your local library or in most book shops). What are the key points the author is making within their chosen subject? To what extent do you agree? What further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questions do you have?</w:t>
      </w:r>
    </w:p>
    <w:p w:rsidR="00000000" w:rsidDel="00000000" w:rsidP="00000000" w:rsidRDefault="00000000" w:rsidRPr="00000000" w14:paraId="00000031">
      <w:pPr>
        <w:numPr>
          <w:ilvl w:val="0"/>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"Why We Get the Wrong Politicians" by Isabel Hardman</w:t>
      </w:r>
    </w:p>
    <w:p w:rsidR="00000000" w:rsidDel="00000000" w:rsidP="00000000" w:rsidRDefault="00000000" w:rsidRPr="00000000" w14:paraId="00000032">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 Accidental Prime Minister" by Robert Harris (Fictional, but explores political themes)</w:t>
      </w:r>
    </w:p>
    <w:p w:rsidR="00000000" w:rsidDel="00000000" w:rsidP="00000000" w:rsidRDefault="00000000" w:rsidRPr="00000000" w14:paraId="00000033">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"Prisoners of Geography" by Tim Marshall (For global politics insights)</w:t>
      </w:r>
    </w:p>
    <w:p w:rsidR="00000000" w:rsidDel="00000000" w:rsidP="00000000" w:rsidRDefault="00000000" w:rsidRPr="00000000" w14:paraId="00000034">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"The Spirit Level: Why More Equal Societies Almost Always Do Better" by Richard Wilkinson and Kate Pickett</w:t>
      </w:r>
    </w:p>
    <w:p w:rsidR="00000000" w:rsidDel="00000000" w:rsidP="00000000" w:rsidRDefault="00000000" w:rsidRPr="00000000" w14:paraId="00000035">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"On Tyranny: Twenty Lessons from the Twentieth Century" by Timothy Snyder</w:t>
      </w:r>
    </w:p>
    <w:p w:rsidR="00000000" w:rsidDel="00000000" w:rsidP="00000000" w:rsidRDefault="00000000" w:rsidRPr="00000000" w14:paraId="00000036">
      <w:pPr>
        <w:numPr>
          <w:ilvl w:val="0"/>
          <w:numId w:val="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"Nudge: Improving Decisions About Health, Wealth, and Happiness" by Richard H. Thaler and Cass R. Sunstein (Explores behavioural economics and public policy)</w:t>
      </w:r>
    </w:p>
    <w:sectPr>
      <w:headerReference r:id="rId7" w:type="default"/>
      <w:foot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Tex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rPr/>
    </w:pPr>
    <w:r w:rsidDel="00000000" w:rsidR="00000000" w:rsidRPr="00000000">
      <w:rPr/>
      <w:drawing>
        <wp:inline distB="114300" distT="114300" distL="114300" distR="114300">
          <wp:extent cx="5943600" cy="10541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47626</wp:posOffset>
          </wp:positionV>
          <wp:extent cx="938213" cy="116879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38213" cy="116879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politicalcompass.org/test"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ogleSansText-regular.ttf"/><Relationship Id="rId2" Type="http://schemas.openxmlformats.org/officeDocument/2006/relationships/font" Target="fonts/GoogleSansText-bold.ttf"/><Relationship Id="rId3" Type="http://schemas.openxmlformats.org/officeDocument/2006/relationships/font" Target="fonts/GoogleSansText-italic.ttf"/><Relationship Id="rId4"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